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1E7" w14:textId="066128F0" w:rsidR="0095583B" w:rsidRDefault="0095583B" w:rsidP="0095583B">
      <w:pPr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ҚР жергілікті басқару мен өзін-өзі басқару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4C4F5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В0</w:t>
      </w:r>
      <w:r w:rsidR="00A12B6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10</w:t>
      </w:r>
      <w:r w:rsidR="00A12B6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13.09.202</w:t>
      </w:r>
      <w:r w:rsidR="004C4F50">
        <w:rPr>
          <w:rFonts w:ascii="Times New Roman" w:hAnsi="Times New Roman"/>
          <w:sz w:val="28"/>
          <w:lang w:val="kk-KZ"/>
        </w:rPr>
        <w:t>3</w:t>
      </w:r>
      <w:r>
        <w:rPr>
          <w:rFonts w:ascii="Times New Roman" w:hAnsi="Times New Roman"/>
          <w:sz w:val="28"/>
          <w:lang w:val="kk-KZ"/>
        </w:rPr>
        <w:t>-25.12.202</w:t>
      </w:r>
      <w:r w:rsidR="004C4F50">
        <w:rPr>
          <w:rFonts w:ascii="Times New Roman" w:hAnsi="Times New Roman"/>
          <w:sz w:val="28"/>
          <w:lang w:val="kk-KZ"/>
        </w:rPr>
        <w:t>3</w:t>
      </w:r>
      <w:r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A12B69" w:rsidRPr="00A12B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="00A12B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A12B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A12B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ытылады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 Жин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 (</w:t>
      </w:r>
      <w:r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27.12.202</w:t>
      </w:r>
      <w:r w:rsidR="004C4F50">
        <w:rPr>
          <w:rFonts w:ascii="Times New Roman" w:hAnsi="Times New Roman"/>
          <w:sz w:val="28"/>
          <w:lang w:val="kk-KZ"/>
        </w:rPr>
        <w:t>3</w:t>
      </w:r>
      <w:r>
        <w:rPr>
          <w:rFonts w:ascii="Times New Roman" w:hAnsi="Times New Roman"/>
          <w:sz w:val="28"/>
          <w:lang w:val="kk-KZ"/>
        </w:rPr>
        <w:t>-08.01.202</w:t>
      </w:r>
      <w:r w:rsidR="004C4F50">
        <w:rPr>
          <w:rFonts w:ascii="Times New Roman" w:hAnsi="Times New Roman"/>
          <w:sz w:val="28"/>
          <w:lang w:val="kk-KZ"/>
        </w:rPr>
        <w:t>4</w:t>
      </w:r>
      <w:r>
        <w:rPr>
          <w:rFonts w:ascii="Times New Roman" w:hAnsi="Times New Roman"/>
          <w:sz w:val="28"/>
          <w:lang w:val="kk-KZ"/>
        </w:rPr>
        <w:t>)</w:t>
      </w:r>
    </w:p>
    <w:p w14:paraId="53F57732" w14:textId="77777777" w:rsidR="0095583B" w:rsidRDefault="0095583B" w:rsidP="0095583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жазбаша  жауап беру қажет. </w:t>
      </w:r>
    </w:p>
    <w:bookmarkEnd w:id="0"/>
    <w:p w14:paraId="0AEA8F8F" w14:textId="77777777" w:rsidR="0095583B" w:rsidRDefault="0095583B" w:rsidP="009558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39224FB" w14:textId="77777777" w:rsidR="0095583B" w:rsidRDefault="0095583B" w:rsidP="00955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6DB7794A" w14:textId="77777777" w:rsidR="0095583B" w:rsidRDefault="0095583B" w:rsidP="0095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- жергілікті басқарудың теориялық негіздерін, оның ұйымдық құрылымы мен функционалдық салаларын білу;</w:t>
      </w:r>
    </w:p>
    <w:p w14:paraId="32B506B1" w14:textId="77777777" w:rsidR="0095583B" w:rsidRDefault="0095583B" w:rsidP="0095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- халық билігінің теориясының, тікелей демократия институтының, өзін-өзі басқарудың негізгі ұғымдарын білу; </w:t>
      </w:r>
    </w:p>
    <w:p w14:paraId="65CE830C" w14:textId="77777777" w:rsidR="0095583B" w:rsidRDefault="0095583B" w:rsidP="0095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жергілікті мемлекеттік басқару және өзін-өзі басқарудың нормативтік-құқықтық және заңнамалық негіздерін білу.</w:t>
      </w:r>
    </w:p>
    <w:p w14:paraId="3E865FE4" w14:textId="77777777" w:rsidR="0095583B" w:rsidRDefault="0095583B" w:rsidP="0095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- жергілікті өзін-өзі басқару саласындағы болашақ маман, оның қазіргі кезеңдегі тиімділігін бағалау тұрғысынан өз пікірін білдіру;</w:t>
      </w:r>
    </w:p>
    <w:p w14:paraId="44198352" w14:textId="77777777" w:rsidR="0095583B" w:rsidRDefault="0095583B" w:rsidP="0095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- жергілікті билік және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қолдану; </w:t>
      </w:r>
    </w:p>
    <w:p w14:paraId="21CFC44C" w14:textId="77777777" w:rsidR="0095583B" w:rsidRDefault="0095583B" w:rsidP="009558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- қазіргі заманғы жергілікті өзін-өзі басқарудың негізгі мәселелерін және оларды шешу жолдарын</w:t>
      </w:r>
    </w:p>
    <w:p w14:paraId="3AAA537A" w14:textId="77777777" w:rsidR="0095583B" w:rsidRDefault="0095583B" w:rsidP="009558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13112E7" w14:textId="77777777" w:rsidR="0095583B" w:rsidRDefault="0095583B" w:rsidP="009558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 құрастырылатын тақырыптар:</w:t>
      </w:r>
    </w:p>
    <w:p w14:paraId="6DAFAEFC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Қазақстан Республикасында жергілікті басқару және өзін-өзі басқарудың ғылыми негіздері</w:t>
      </w:r>
    </w:p>
    <w:p w14:paraId="07D8E5E6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ҚР жергілікті басқару және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өзін-өзі басқарудың заңнамалық жағдайы </w:t>
      </w:r>
    </w:p>
    <w:p w14:paraId="26F84ED8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Дамыған елдердегі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заманауи әдістері</w:t>
      </w:r>
    </w:p>
    <w:p w14:paraId="1EF58757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Жергілікті өзін-өзі басқаруды дамыту үрдістері мен пайымы</w:t>
      </w:r>
    </w:p>
    <w:p w14:paraId="4C55EA66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Қазақстан Республикасында жергілікті өзін-өзі басқаруды дамытудың негізгі қағидаттары</w:t>
      </w:r>
    </w:p>
    <w:p w14:paraId="170E2413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 w:eastAsia="ar-SA"/>
        </w:rPr>
        <w:t>Жергілікті өзін-өзі басқаруды ұйымдастырудың ерекшеліктері</w:t>
      </w:r>
    </w:p>
    <w:p w14:paraId="148A984A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kk-KZ"/>
        </w:rPr>
        <w:t>Ауылдық округтердегі жергілікті өзін-өзі басқару органдары</w:t>
      </w:r>
    </w:p>
    <w:p w14:paraId="240108E1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Мәслихаттардың жергілікті өзін-өзі басқарудағы маңызы</w:t>
      </w:r>
    </w:p>
    <w:p w14:paraId="56BE69D7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Жергілікті өзін-өзі басқару органдарының жауапкершілігі</w:t>
      </w:r>
    </w:p>
    <w:p w14:paraId="61EF4F98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Қалалардағы </w:t>
      </w:r>
      <w:r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жергілікті өзін-өзі басқару органдары атқаратын қызметтерінің маңызы</w:t>
      </w:r>
    </w:p>
    <w:p w14:paraId="34CD690A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аймақтырындағы жергілікті өзін-өзі басқарудың территориялық ерекшеліктері</w:t>
      </w:r>
    </w:p>
    <w:p w14:paraId="474370E9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Республикасында</w:t>
      </w: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жергілікті өзін-өзі басқарудағы кадрлар және олардың  біліктілігін арттыру</w:t>
      </w:r>
    </w:p>
    <w:p w14:paraId="014F710A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экономикалық механизмдері</w:t>
      </w:r>
    </w:p>
    <w:p w14:paraId="5FB050AB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 цифрландыру</w:t>
      </w:r>
    </w:p>
    <w:p w14:paraId="3EE429B5" w14:textId="0A138744" w:rsidR="00F12C76" w:rsidRDefault="0095583B" w:rsidP="00955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жергілікті өзін-өзі басқарудың   басым бағыттары</w:t>
      </w:r>
    </w:p>
    <w:p w14:paraId="6FCC27BC" w14:textId="77777777" w:rsidR="0075299E" w:rsidRDefault="0075299E" w:rsidP="00955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0DA8A6DF" w14:textId="77777777" w:rsidR="0075299E" w:rsidRDefault="0075299E" w:rsidP="0075299E">
      <w:pPr>
        <w:tabs>
          <w:tab w:val="left" w:pos="121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75299E">
        <w:rPr>
          <w:rFonts w:ascii="Times New Roman" w:hAnsi="Times New Roman" w:cs="Times New Roman"/>
          <w:sz w:val="24"/>
          <w:szCs w:val="24"/>
          <w:lang w:val="kk-KZ"/>
        </w:rPr>
        <w:t>Пайдаланылатын  әдебиеттер:</w:t>
      </w:r>
    </w:p>
    <w:p w14:paraId="7FFE7610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 w:rsidRPr="00F25D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60044776" w14:textId="77777777" w:rsidR="000A1DAB" w:rsidRPr="00F25DAE" w:rsidRDefault="000A1DAB" w:rsidP="000A1DAB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25DAE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 w:rsidRPr="00F25DA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 w:rsidRPr="00F25D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1F365941" w14:textId="77777777" w:rsidR="000A1DAB" w:rsidRPr="00F25DAE" w:rsidRDefault="000A1DAB" w:rsidP="000A1DAB">
      <w:pPr>
        <w:pStyle w:val="ab"/>
        <w:numPr>
          <w:ilvl w:val="0"/>
          <w:numId w:val="3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25DA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30ACEDC" w14:textId="77777777" w:rsidR="000A1DAB" w:rsidRPr="00F25DAE" w:rsidRDefault="000A1DAB" w:rsidP="000A1DAB">
      <w:pPr>
        <w:pStyle w:val="ab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Мемлекеттік қызмет туралы Заңы//Қазақстан Республикасы Президентінің 2015 жылғы 23 қарашадағы  №416 -V ҚРЗ</w:t>
      </w:r>
    </w:p>
    <w:p w14:paraId="50AE82E5" w14:textId="77777777" w:rsidR="000A1DAB" w:rsidRPr="00F25DAE" w:rsidRDefault="000A1DAB" w:rsidP="000A1DAB">
      <w:pPr>
        <w:pStyle w:val="ab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1E07524" w14:textId="77777777" w:rsidR="000A1DAB" w:rsidRPr="00F25DAE" w:rsidRDefault="000A1DAB" w:rsidP="000A1DAB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2AFAD0C7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 w:rsidRPr="00F25DAE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73282EF1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679DCCC8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2BC610F7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proofErr w:type="spellStart"/>
      <w:r w:rsidRPr="00F25DAE"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 w:rsidRPr="00F25DAE"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 w:rsidRPr="00F25DAE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F25DAE"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 w:rsidRPr="00F25DAE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68859451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6797D74B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2019.-324</w:t>
      </w:r>
      <w:r w:rsidRPr="00F25D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472B395A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60441B1E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 w:rsidRPr="00F25DAE"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F25DAE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F25DA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F25DAE">
        <w:rPr>
          <w:rFonts w:ascii="Times New Roman" w:hAnsi="Times New Roman" w:cs="Times New Roman"/>
          <w:sz w:val="20"/>
          <w:szCs w:val="20"/>
        </w:rPr>
        <w:t>2021</w:t>
      </w:r>
      <w:r w:rsidRPr="00F25DAE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F25DAE"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 w:rsidRPr="00F25DAE"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2FD13D8B" w14:textId="77777777" w:rsidR="000A1DAB" w:rsidRPr="00F25DAE" w:rsidRDefault="000A1DAB" w:rsidP="000A1DAB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</w:t>
      </w:r>
      <w:proofErr w:type="spellEnd"/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>Р.В.</w:t>
      </w:r>
      <w:proofErr w:type="gramEnd"/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0932C9B4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 w:rsidRPr="00F25DAE"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 w:rsidRPr="00F25DAE"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proofErr w:type="gramStart"/>
      <w:r w:rsidRPr="00F25DAE">
        <w:rPr>
          <w:rFonts w:ascii="Times New Roman" w:hAnsi="Times New Roman" w:cs="Times New Roman"/>
          <w:color w:val="000000"/>
          <w:sz w:val="20"/>
          <w:szCs w:val="20"/>
          <w:lang w:val="kk-KZ"/>
        </w:rPr>
        <w:t>М.:ЛитРес</w:t>
      </w:r>
      <w:proofErr w:type="gramEnd"/>
      <w:r w:rsidRPr="00F25DAE">
        <w:rPr>
          <w:rFonts w:ascii="Times New Roman" w:hAnsi="Times New Roman" w:cs="Times New Roman"/>
          <w:color w:val="000000"/>
          <w:sz w:val="20"/>
          <w:szCs w:val="20"/>
          <w:lang w:val="kk-KZ"/>
        </w:rPr>
        <w:t>, 2021-160 с.</w:t>
      </w:r>
    </w:p>
    <w:p w14:paraId="7C70A773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08D4D54D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68079B73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06E378A0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 w:rsidRPr="00F25DAE"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F25DAE"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 w:rsidRPr="00F25DA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F25DAE">
        <w:rPr>
          <w:rFonts w:ascii="Times New Roman" w:hAnsi="Times New Roman" w:cs="Times New Roman"/>
          <w:sz w:val="20"/>
          <w:szCs w:val="20"/>
        </w:rPr>
        <w:t>2020 - 169</w:t>
      </w:r>
      <w:proofErr w:type="gramEnd"/>
      <w:r w:rsidRPr="00F25DAE"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5F97508A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4AF9A3BC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 w:rsidRPr="00F25DAE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 w:rsidRPr="00F25DAE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 w:rsidRPr="00F25DAE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 w:rsidRPr="00F25DAE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 w:rsidRPr="00F25DAE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660B48D3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>2020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proofErr w:type="gramEnd"/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59F5A536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 w:rsidRPr="00F25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3FCFEB4C" w14:textId="77777777" w:rsidR="000A1DAB" w:rsidRPr="00F25DAE" w:rsidRDefault="000A1DAB" w:rsidP="000A1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2682A4EB" w14:textId="77777777" w:rsidR="000A1DAB" w:rsidRPr="00F25DAE" w:rsidRDefault="000A1DAB" w:rsidP="000A1DAB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 w:rsidRPr="00F25DAE"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7CFD8AD5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25C407D0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C6C88E8" w14:textId="77777777" w:rsidR="000A1DAB" w:rsidRPr="00F25DAE" w:rsidRDefault="000A1DAB" w:rsidP="000A1DAB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ACD1E06" w14:textId="77777777" w:rsidR="000A1DAB" w:rsidRPr="00F25DAE" w:rsidRDefault="000A1DAB" w:rsidP="000A1DAB">
      <w:pPr>
        <w:pStyle w:val="ab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4A059BD4" w14:textId="77777777" w:rsidR="000A1DAB" w:rsidRPr="00F25DAE" w:rsidRDefault="000A1DAB" w:rsidP="000A1DAB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437F113" w14:textId="77777777" w:rsidR="000A1DAB" w:rsidRPr="00F25DAE" w:rsidRDefault="000A1DAB" w:rsidP="000A1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012856AC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391C620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0A6A719A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3094D3DB" w14:textId="77777777" w:rsidR="000A1DAB" w:rsidRPr="00F25DAE" w:rsidRDefault="000A1DAB" w:rsidP="000A1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F25D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 w:rsidRPr="00F25DAE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</w:t>
      </w:r>
      <w:r w:rsidRPr="00F25D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589047E3" w14:textId="77777777" w:rsidR="000A1DAB" w:rsidRPr="00D70051" w:rsidRDefault="000A1DAB" w:rsidP="000A1DAB">
      <w:pPr>
        <w:pStyle w:val="ab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F25DA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 w:rsidRPr="00D70051">
          <w:rPr>
            <w:rStyle w:val="af5"/>
            <w:rFonts w:ascii="Times New Roman" w:hAnsi="Times New Roman" w:cs="Times New Roman"/>
            <w:color w:val="000000" w:themeColor="text1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3222BEE2" w14:textId="77777777" w:rsidR="000A1DAB" w:rsidRPr="00C34F6E" w:rsidRDefault="000A1DAB" w:rsidP="000A1DAB">
      <w:pPr>
        <w:pStyle w:val="ab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44362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7A01C1C2" w14:textId="77777777" w:rsidR="000A1DAB" w:rsidRPr="008F20EA" w:rsidRDefault="000A1DAB" w:rsidP="000A1DAB">
      <w:pPr>
        <w:pStyle w:val="ab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3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307331A1" w14:textId="77777777" w:rsidR="000A1DAB" w:rsidRPr="00F25DAE" w:rsidRDefault="000A1DAB" w:rsidP="000A1DAB">
      <w:pPr>
        <w:pStyle w:val="ab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3B3EC551" w14:textId="77777777" w:rsidR="000A1DAB" w:rsidRPr="0075299E" w:rsidRDefault="000A1DAB" w:rsidP="0075299E">
      <w:pPr>
        <w:tabs>
          <w:tab w:val="left" w:pos="121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0A1DAB" w:rsidRPr="007529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AC8E3D2A"/>
    <w:lvl w:ilvl="0" w:tplc="54AA8E6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91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997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426375">
    <w:abstractNumId w:val="0"/>
  </w:num>
  <w:num w:numId="4" w16cid:durableId="152188086">
    <w:abstractNumId w:val="1"/>
  </w:num>
  <w:num w:numId="5" w16cid:durableId="160904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4"/>
    <w:rsid w:val="000A1DAB"/>
    <w:rsid w:val="00205304"/>
    <w:rsid w:val="004C4F50"/>
    <w:rsid w:val="006C0B77"/>
    <w:rsid w:val="006F1C33"/>
    <w:rsid w:val="0075299E"/>
    <w:rsid w:val="008242FF"/>
    <w:rsid w:val="00870751"/>
    <w:rsid w:val="00922C48"/>
    <w:rsid w:val="0095583B"/>
    <w:rsid w:val="00A12B6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1F60"/>
  <w15:chartTrackingRefBased/>
  <w15:docId w15:val="{75F5F2AB-398C-44F6-ABAE-C106EDB1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3B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5583B"/>
  </w:style>
  <w:style w:type="character" w:styleId="af5">
    <w:name w:val="Hyperlink"/>
    <w:basedOn w:val="a0"/>
    <w:uiPriority w:val="99"/>
    <w:unhideWhenUsed/>
    <w:rsid w:val="000A1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2021-09-17T16:13:00Z</dcterms:created>
  <dcterms:modified xsi:type="dcterms:W3CDTF">2023-06-28T11:59:00Z</dcterms:modified>
</cp:coreProperties>
</file>